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36" w:rsidRPr="00462882" w:rsidRDefault="004251C1" w:rsidP="00156936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 w:rsidRPr="00462882">
        <w:rPr>
          <w:rFonts w:ascii="Garamond" w:hAnsi="Garamond" w:cs="Times New Roman"/>
          <w:b/>
          <w:sz w:val="28"/>
          <w:szCs w:val="28"/>
        </w:rPr>
        <w:t>A Pécsi Akadémiai Bizottság Sejtbiológiai Munkabizottsága</w:t>
      </w:r>
      <w:r w:rsidRPr="00462882">
        <w:rPr>
          <w:rFonts w:ascii="Garamond" w:hAnsi="Garamond" w:cs="Times New Roman"/>
          <w:sz w:val="28"/>
          <w:szCs w:val="28"/>
        </w:rPr>
        <w:t xml:space="preserve"> </w:t>
      </w:r>
      <w:r w:rsidRPr="00462882">
        <w:rPr>
          <w:rFonts w:ascii="Garamond" w:hAnsi="Garamond" w:cs="Times New Roman"/>
          <w:b/>
          <w:sz w:val="28"/>
          <w:szCs w:val="28"/>
        </w:rPr>
        <w:t xml:space="preserve">és </w:t>
      </w:r>
    </w:p>
    <w:p w:rsidR="00156936" w:rsidRPr="00462882" w:rsidRDefault="004251C1" w:rsidP="00156936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462882">
        <w:rPr>
          <w:rFonts w:ascii="Garamond" w:hAnsi="Garamond" w:cs="Times New Roman"/>
          <w:b/>
          <w:sz w:val="28"/>
          <w:szCs w:val="28"/>
        </w:rPr>
        <w:t>a</w:t>
      </w:r>
      <w:proofErr w:type="gramEnd"/>
      <w:r w:rsidRPr="00462882">
        <w:rPr>
          <w:rFonts w:ascii="Garamond" w:hAnsi="Garamond" w:cs="Times New Roman"/>
          <w:sz w:val="28"/>
          <w:szCs w:val="28"/>
        </w:rPr>
        <w:t xml:space="preserve"> </w:t>
      </w:r>
      <w:r w:rsidRPr="00462882">
        <w:rPr>
          <w:rFonts w:ascii="Garamond" w:hAnsi="Garamond" w:cs="Times New Roman"/>
          <w:b/>
          <w:sz w:val="28"/>
          <w:szCs w:val="28"/>
        </w:rPr>
        <w:t>Pécsi Tudományegyetem</w:t>
      </w:r>
      <w:r w:rsidRPr="00462882">
        <w:rPr>
          <w:rFonts w:ascii="Garamond" w:hAnsi="Garamond" w:cs="Times New Roman"/>
          <w:sz w:val="28"/>
          <w:szCs w:val="28"/>
        </w:rPr>
        <w:t xml:space="preserve"> </w:t>
      </w:r>
    </w:p>
    <w:p w:rsidR="00156936" w:rsidRPr="00462882" w:rsidRDefault="004251C1" w:rsidP="00156936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462882">
        <w:rPr>
          <w:rFonts w:ascii="Garamond" w:hAnsi="Garamond" w:cs="Times New Roman"/>
          <w:b/>
          <w:sz w:val="28"/>
          <w:szCs w:val="28"/>
        </w:rPr>
        <w:t xml:space="preserve">Általános Orvostudományi Kar </w:t>
      </w:r>
    </w:p>
    <w:p w:rsidR="00156936" w:rsidRPr="00462882" w:rsidRDefault="004251C1" w:rsidP="00156936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b/>
          <w:sz w:val="28"/>
          <w:szCs w:val="28"/>
        </w:rPr>
        <w:t>Orvosi Biológiai</w:t>
      </w:r>
      <w:r w:rsidRPr="00462882">
        <w:rPr>
          <w:rFonts w:ascii="Garamond" w:hAnsi="Garamond" w:cs="Times New Roman"/>
          <w:sz w:val="28"/>
          <w:szCs w:val="28"/>
        </w:rPr>
        <w:t xml:space="preserve"> </w:t>
      </w:r>
      <w:r w:rsidRPr="00462882">
        <w:rPr>
          <w:rFonts w:ascii="Garamond" w:hAnsi="Garamond" w:cs="Times New Roman"/>
          <w:b/>
          <w:sz w:val="28"/>
          <w:szCs w:val="28"/>
        </w:rPr>
        <w:t xml:space="preserve">Intézete </w:t>
      </w:r>
    </w:p>
    <w:p w:rsidR="00156936" w:rsidRPr="00462882" w:rsidRDefault="004251C1" w:rsidP="00156936">
      <w:pPr>
        <w:spacing w:after="100" w:afterAutospacing="1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tisztelettel meghívja </w:t>
      </w:r>
      <w:proofErr w:type="gramStart"/>
      <w:r w:rsidRPr="00462882">
        <w:rPr>
          <w:rFonts w:ascii="Garamond" w:hAnsi="Garamond" w:cs="Times New Roman"/>
          <w:sz w:val="28"/>
          <w:szCs w:val="28"/>
        </w:rPr>
        <w:t>a</w:t>
      </w:r>
      <w:proofErr w:type="gramEnd"/>
      <w:r w:rsidRPr="00462882">
        <w:rPr>
          <w:rFonts w:ascii="Garamond" w:hAnsi="Garamond" w:cs="Times New Roman"/>
          <w:sz w:val="28"/>
          <w:szCs w:val="28"/>
        </w:rPr>
        <w:t xml:space="preserve"> </w:t>
      </w:r>
    </w:p>
    <w:p w:rsidR="00A65893" w:rsidRPr="00462882" w:rsidRDefault="00A65893" w:rsidP="00186CE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156936" w:rsidRPr="00462882" w:rsidRDefault="004251C1" w:rsidP="00186CE9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  <w:r w:rsidRPr="00462882">
        <w:rPr>
          <w:rFonts w:ascii="Garamond" w:hAnsi="Garamond" w:cs="Times New Roman"/>
          <w:sz w:val="36"/>
          <w:szCs w:val="36"/>
        </w:rPr>
        <w:t xml:space="preserve">DR. TIGYI ANDRÁS </w:t>
      </w:r>
    </w:p>
    <w:p w:rsidR="00186CE9" w:rsidRPr="00462882" w:rsidRDefault="00186CE9" w:rsidP="00186CE9">
      <w:pPr>
        <w:spacing w:after="0" w:line="240" w:lineRule="auto"/>
        <w:jc w:val="center"/>
        <w:rPr>
          <w:rFonts w:ascii="Garamond" w:hAnsi="Garamond" w:cs="Times New Roman"/>
          <w:sz w:val="36"/>
          <w:szCs w:val="36"/>
        </w:rPr>
      </w:pPr>
    </w:p>
    <w:p w:rsidR="004251C1" w:rsidRPr="00462882" w:rsidRDefault="004251C1" w:rsidP="00156936">
      <w:pPr>
        <w:spacing w:after="100" w:afterAutospacing="1" w:line="240" w:lineRule="auto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462882">
        <w:rPr>
          <w:rFonts w:ascii="Garamond" w:hAnsi="Garamond" w:cs="Times New Roman"/>
          <w:sz w:val="28"/>
          <w:szCs w:val="28"/>
        </w:rPr>
        <w:t>egyetemi</w:t>
      </w:r>
      <w:proofErr w:type="gramEnd"/>
      <w:r w:rsidRPr="00462882">
        <w:rPr>
          <w:rFonts w:ascii="Garamond" w:hAnsi="Garamond" w:cs="Times New Roman"/>
          <w:sz w:val="28"/>
          <w:szCs w:val="28"/>
        </w:rPr>
        <w:t xml:space="preserve"> tanár születésének 90. évfordulója alkalmából rendezett emlékülésre.</w:t>
      </w:r>
    </w:p>
    <w:p w:rsidR="00B4318C" w:rsidRPr="00462882" w:rsidRDefault="00B4318C" w:rsidP="007D6F79">
      <w:pPr>
        <w:spacing w:after="100" w:afterAutospacing="1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B4318C" w:rsidRPr="00462882" w:rsidRDefault="00B4318C" w:rsidP="007D6F79">
      <w:pPr>
        <w:spacing w:after="100" w:afterAutospacing="1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B4318C" w:rsidRPr="00462882" w:rsidRDefault="00B4318C" w:rsidP="00186CE9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>Időpont:</w:t>
      </w:r>
    </w:p>
    <w:p w:rsidR="00B4318C" w:rsidRPr="00462882" w:rsidRDefault="00B4318C" w:rsidP="00186CE9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>2014. december 4-én 14.00 óra</w:t>
      </w:r>
    </w:p>
    <w:p w:rsidR="00156936" w:rsidRPr="00462882" w:rsidRDefault="00156936" w:rsidP="00186CE9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186CE9" w:rsidRPr="00462882" w:rsidRDefault="00186CE9" w:rsidP="007D6F79">
      <w:pPr>
        <w:spacing w:after="100" w:afterAutospacing="1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B4318C" w:rsidRPr="00462882" w:rsidRDefault="00B4318C" w:rsidP="007D6F79">
      <w:pPr>
        <w:spacing w:after="100" w:afterAutospacing="1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>Helyszín:</w:t>
      </w:r>
    </w:p>
    <w:p w:rsidR="00A65893" w:rsidRPr="00462882" w:rsidRDefault="00B4318C" w:rsidP="00A6589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A Pécsi Akadémiai Bizottság Székházának előadóterme </w:t>
      </w:r>
    </w:p>
    <w:p w:rsidR="00B4318C" w:rsidRPr="00462882" w:rsidRDefault="00B4318C" w:rsidP="00A6589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>(Pécs, Jurisics Miklós utca 44.)</w:t>
      </w:r>
    </w:p>
    <w:p w:rsidR="00E259AB" w:rsidRPr="00462882" w:rsidRDefault="00E259AB" w:rsidP="00A6589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4251C1" w:rsidRPr="00462882" w:rsidRDefault="00B4318C" w:rsidP="00186CE9">
      <w:pPr>
        <w:spacing w:after="0" w:line="240" w:lineRule="auto"/>
        <w:rPr>
          <w:rFonts w:ascii="Garamond" w:hAnsi="Garamond" w:cs="Times New Roman"/>
          <w:sz w:val="36"/>
          <w:szCs w:val="36"/>
        </w:rPr>
      </w:pPr>
      <w:r w:rsidRPr="00462882">
        <w:rPr>
          <w:rFonts w:ascii="Garamond" w:hAnsi="Garamond" w:cs="Times New Roman"/>
          <w:sz w:val="36"/>
          <w:szCs w:val="36"/>
        </w:rPr>
        <w:lastRenderedPageBreak/>
        <w:t>PROGRAM</w:t>
      </w:r>
    </w:p>
    <w:p w:rsidR="00B4318C" w:rsidRPr="00462882" w:rsidRDefault="00B4318C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251C1" w:rsidRPr="00462882" w:rsidRDefault="00B4318C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14.00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r w:rsidRPr="00462882">
        <w:rPr>
          <w:rFonts w:ascii="Garamond" w:hAnsi="Garamond" w:cs="Times New Roman"/>
          <w:sz w:val="28"/>
          <w:szCs w:val="28"/>
        </w:rPr>
        <w:t>Megnyitó</w:t>
      </w:r>
      <w:r w:rsidR="00A65893" w:rsidRPr="00462882">
        <w:rPr>
          <w:rFonts w:ascii="Garamond" w:hAnsi="Garamond" w:cs="Times New Roman"/>
          <w:sz w:val="28"/>
          <w:szCs w:val="28"/>
        </w:rPr>
        <w:t xml:space="preserve"> megemlékezések</w:t>
      </w:r>
    </w:p>
    <w:p w:rsidR="00B4318C" w:rsidRPr="00462882" w:rsidRDefault="00156936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ab/>
      </w:r>
      <w:r w:rsidR="00B4318C" w:rsidRPr="00462882">
        <w:rPr>
          <w:rFonts w:ascii="Garamond" w:hAnsi="Garamond" w:cs="Times New Roman"/>
          <w:sz w:val="28"/>
          <w:szCs w:val="28"/>
        </w:rPr>
        <w:t>Kosztolányi György, a PAB elnöke</w:t>
      </w:r>
    </w:p>
    <w:p w:rsidR="00B4318C" w:rsidRPr="00462882" w:rsidRDefault="00156936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ab/>
      </w:r>
      <w:r w:rsidR="00B4318C" w:rsidRPr="00462882">
        <w:rPr>
          <w:rFonts w:ascii="Garamond" w:hAnsi="Garamond" w:cs="Times New Roman"/>
          <w:sz w:val="28"/>
          <w:szCs w:val="28"/>
        </w:rPr>
        <w:t>Bódis József, a PTE rektora</w:t>
      </w:r>
    </w:p>
    <w:p w:rsidR="00B4318C" w:rsidRPr="00462882" w:rsidRDefault="00156936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ab/>
      </w:r>
      <w:proofErr w:type="spellStart"/>
      <w:r w:rsidR="00B4318C" w:rsidRPr="00462882">
        <w:rPr>
          <w:rFonts w:ascii="Garamond" w:hAnsi="Garamond" w:cs="Times New Roman"/>
          <w:sz w:val="28"/>
          <w:szCs w:val="28"/>
        </w:rPr>
        <w:t>Miseta</w:t>
      </w:r>
      <w:proofErr w:type="spellEnd"/>
      <w:r w:rsidR="00B4318C" w:rsidRPr="00462882">
        <w:rPr>
          <w:rFonts w:ascii="Garamond" w:hAnsi="Garamond" w:cs="Times New Roman"/>
          <w:sz w:val="28"/>
          <w:szCs w:val="28"/>
        </w:rPr>
        <w:t xml:space="preserve"> Attila, a PTE ÁOK dékánja</w:t>
      </w:r>
    </w:p>
    <w:p w:rsidR="00B4318C" w:rsidRPr="00462882" w:rsidRDefault="00B4318C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14.15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proofErr w:type="spellStart"/>
      <w:r w:rsidRPr="00462882">
        <w:rPr>
          <w:rFonts w:ascii="Garamond" w:hAnsi="Garamond" w:cs="Times New Roman"/>
          <w:sz w:val="28"/>
          <w:szCs w:val="28"/>
        </w:rPr>
        <w:t>Komáromy</w:t>
      </w:r>
      <w:proofErr w:type="spellEnd"/>
      <w:r w:rsidRPr="00462882">
        <w:rPr>
          <w:rFonts w:ascii="Garamond" w:hAnsi="Garamond" w:cs="Times New Roman"/>
          <w:sz w:val="28"/>
          <w:szCs w:val="28"/>
        </w:rPr>
        <w:t xml:space="preserve"> László: </w:t>
      </w:r>
      <w:proofErr w:type="spellStart"/>
      <w:r w:rsidRPr="00462882">
        <w:rPr>
          <w:rFonts w:ascii="Garamond" w:hAnsi="Garamond" w:cs="Times New Roman"/>
          <w:sz w:val="28"/>
          <w:szCs w:val="28"/>
        </w:rPr>
        <w:t>Tigyi</w:t>
      </w:r>
      <w:proofErr w:type="spellEnd"/>
      <w:r w:rsidRPr="00462882">
        <w:rPr>
          <w:rFonts w:ascii="Garamond" w:hAnsi="Garamond" w:cs="Times New Roman"/>
          <w:sz w:val="28"/>
          <w:szCs w:val="28"/>
        </w:rPr>
        <w:t xml:space="preserve"> András életútja</w:t>
      </w:r>
    </w:p>
    <w:p w:rsidR="00B4318C" w:rsidRPr="00462882" w:rsidRDefault="00B4318C" w:rsidP="00156936">
      <w:pPr>
        <w:tabs>
          <w:tab w:val="left" w:pos="851"/>
        </w:tabs>
        <w:spacing w:after="0"/>
        <w:ind w:left="851" w:hanging="851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14.30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proofErr w:type="spellStart"/>
      <w:r w:rsidRPr="00462882">
        <w:rPr>
          <w:rFonts w:ascii="Garamond" w:hAnsi="Garamond" w:cs="Times New Roman"/>
          <w:sz w:val="28"/>
          <w:szCs w:val="28"/>
        </w:rPr>
        <w:t>Derényi</w:t>
      </w:r>
      <w:proofErr w:type="spellEnd"/>
      <w:r w:rsidRPr="00462882">
        <w:rPr>
          <w:rFonts w:ascii="Garamond" w:hAnsi="Garamond" w:cs="Times New Roman"/>
          <w:sz w:val="28"/>
          <w:szCs w:val="28"/>
        </w:rPr>
        <w:t xml:space="preserve"> Gábor: </w:t>
      </w:r>
      <w:proofErr w:type="spellStart"/>
      <w:r w:rsidRPr="00462882">
        <w:rPr>
          <w:rFonts w:ascii="Garamond" w:hAnsi="Garamond" w:cs="Times New Roman"/>
          <w:sz w:val="28"/>
          <w:szCs w:val="28"/>
        </w:rPr>
        <w:t>Tigyi</w:t>
      </w:r>
      <w:proofErr w:type="spellEnd"/>
      <w:r w:rsidRPr="00462882">
        <w:rPr>
          <w:rFonts w:ascii="Garamond" w:hAnsi="Garamond" w:cs="Times New Roman"/>
          <w:sz w:val="28"/>
          <w:szCs w:val="28"/>
        </w:rPr>
        <w:t xml:space="preserve"> András bronz plakettjének bemutatása</w:t>
      </w:r>
    </w:p>
    <w:p w:rsidR="00B4318C" w:rsidRPr="00462882" w:rsidRDefault="00B4318C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14.45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r w:rsidRPr="00462882">
        <w:rPr>
          <w:rFonts w:ascii="Garamond" w:hAnsi="Garamond" w:cs="Times New Roman"/>
          <w:sz w:val="28"/>
          <w:szCs w:val="28"/>
        </w:rPr>
        <w:t>Pap Marianna</w:t>
      </w:r>
      <w:r w:rsidR="00A65893" w:rsidRPr="00462882">
        <w:rPr>
          <w:rFonts w:ascii="Garamond" w:hAnsi="Garamond" w:cs="Times New Roman"/>
          <w:sz w:val="28"/>
          <w:szCs w:val="28"/>
        </w:rPr>
        <w:t>:</w:t>
      </w:r>
      <w:r w:rsidR="00943419" w:rsidRPr="00462882">
        <w:rPr>
          <w:rFonts w:ascii="Garamond" w:hAnsi="Garamond" w:cs="Times New Roman"/>
          <w:sz w:val="28"/>
          <w:szCs w:val="28"/>
        </w:rPr>
        <w:t xml:space="preserve"> Hogyan marad életben egy sejt?</w:t>
      </w:r>
    </w:p>
    <w:p w:rsidR="00B4318C" w:rsidRPr="00462882" w:rsidRDefault="00B4318C" w:rsidP="00943419">
      <w:pPr>
        <w:tabs>
          <w:tab w:val="left" w:pos="851"/>
        </w:tabs>
        <w:spacing w:after="0"/>
        <w:ind w:left="851" w:hanging="851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15.00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r w:rsidRPr="00462882">
        <w:rPr>
          <w:rFonts w:ascii="Garamond" w:hAnsi="Garamond" w:cs="Times New Roman"/>
          <w:sz w:val="28"/>
          <w:szCs w:val="28"/>
        </w:rPr>
        <w:t>Sétáló György</w:t>
      </w:r>
      <w:r w:rsidR="00A65893" w:rsidRPr="00462882">
        <w:rPr>
          <w:rFonts w:ascii="Garamond" w:hAnsi="Garamond" w:cs="Times New Roman"/>
          <w:sz w:val="28"/>
          <w:szCs w:val="28"/>
        </w:rPr>
        <w:t>:</w:t>
      </w:r>
      <w:r w:rsidR="00943419" w:rsidRPr="00462882">
        <w:rPr>
          <w:rFonts w:ascii="Garamond" w:hAnsi="Garamond" w:cs="Times New Roman"/>
          <w:sz w:val="28"/>
          <w:szCs w:val="28"/>
        </w:rPr>
        <w:t xml:space="preserve"> Ki viszi át a jelet – avagy mitől lesz egy sejt ideges?</w:t>
      </w:r>
    </w:p>
    <w:p w:rsidR="00B4318C" w:rsidRPr="00462882" w:rsidRDefault="00B4318C" w:rsidP="00156936">
      <w:pPr>
        <w:tabs>
          <w:tab w:val="left" w:pos="851"/>
        </w:tabs>
        <w:spacing w:after="0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15.15 </w:t>
      </w:r>
      <w:r w:rsidR="00156936" w:rsidRPr="00462882">
        <w:rPr>
          <w:rFonts w:ascii="Garamond" w:hAnsi="Garamond" w:cs="Times New Roman"/>
          <w:sz w:val="28"/>
          <w:szCs w:val="28"/>
        </w:rPr>
        <w:tab/>
      </w:r>
      <w:r w:rsidRPr="00462882">
        <w:rPr>
          <w:rFonts w:ascii="Garamond" w:hAnsi="Garamond" w:cs="Times New Roman"/>
          <w:sz w:val="28"/>
          <w:szCs w:val="28"/>
        </w:rPr>
        <w:t xml:space="preserve">Szeberényi József: </w:t>
      </w:r>
      <w:proofErr w:type="spellStart"/>
      <w:r w:rsidRPr="00462882">
        <w:rPr>
          <w:rFonts w:ascii="Garamond" w:hAnsi="Garamond" w:cs="Times New Roman"/>
          <w:sz w:val="28"/>
          <w:szCs w:val="28"/>
        </w:rPr>
        <w:t>Tigyi</w:t>
      </w:r>
      <w:proofErr w:type="spellEnd"/>
      <w:r w:rsidRPr="00462882">
        <w:rPr>
          <w:rFonts w:ascii="Garamond" w:hAnsi="Garamond" w:cs="Times New Roman"/>
          <w:sz w:val="28"/>
          <w:szCs w:val="28"/>
        </w:rPr>
        <w:t xml:space="preserve"> András, az oktató öröksége</w:t>
      </w:r>
    </w:p>
    <w:p w:rsidR="00B4318C" w:rsidRPr="00462882" w:rsidRDefault="00B4318C" w:rsidP="004251C1">
      <w:pPr>
        <w:spacing w:after="0"/>
        <w:rPr>
          <w:rFonts w:ascii="Garamond" w:hAnsi="Garamond" w:cs="Times New Roman"/>
          <w:sz w:val="28"/>
          <w:szCs w:val="28"/>
        </w:rPr>
      </w:pPr>
    </w:p>
    <w:p w:rsidR="00156936" w:rsidRPr="00462882" w:rsidRDefault="00156936" w:rsidP="004251C1">
      <w:pPr>
        <w:spacing w:after="0"/>
        <w:rPr>
          <w:rFonts w:ascii="Garamond" w:hAnsi="Garamond" w:cs="Times New Roman"/>
          <w:sz w:val="28"/>
          <w:szCs w:val="28"/>
        </w:rPr>
      </w:pPr>
    </w:p>
    <w:p w:rsidR="00186CE9" w:rsidRPr="00462882" w:rsidRDefault="00186CE9" w:rsidP="004251C1">
      <w:pPr>
        <w:spacing w:after="0"/>
        <w:rPr>
          <w:rFonts w:ascii="Garamond" w:hAnsi="Garamond" w:cs="Times New Roman"/>
          <w:i/>
          <w:sz w:val="28"/>
          <w:szCs w:val="28"/>
        </w:rPr>
      </w:pPr>
    </w:p>
    <w:p w:rsidR="00B4318C" w:rsidRPr="00462882" w:rsidRDefault="00B4318C" w:rsidP="00186CE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462882">
        <w:rPr>
          <w:rFonts w:ascii="Garamond" w:hAnsi="Garamond" w:cs="Times New Roman"/>
          <w:sz w:val="28"/>
          <w:szCs w:val="28"/>
        </w:rPr>
        <w:t xml:space="preserve">Tisztelettel meghívjuk az emlékülésre és az azt követő állófogadásra. </w:t>
      </w:r>
    </w:p>
    <w:p w:rsidR="00B4318C" w:rsidRPr="00462882" w:rsidRDefault="00B4318C" w:rsidP="004251C1">
      <w:pPr>
        <w:spacing w:after="0"/>
        <w:rPr>
          <w:rFonts w:ascii="Garamond" w:hAnsi="Garamond" w:cs="Times New Roman"/>
          <w:sz w:val="28"/>
          <w:szCs w:val="28"/>
        </w:rPr>
      </w:pPr>
    </w:p>
    <w:p w:rsidR="00156936" w:rsidRPr="00462882" w:rsidRDefault="00156936" w:rsidP="004251C1">
      <w:pPr>
        <w:spacing w:after="0"/>
        <w:rPr>
          <w:rFonts w:ascii="Garamond" w:hAnsi="Garamond" w:cs="Times New Roman"/>
          <w:sz w:val="24"/>
          <w:szCs w:val="24"/>
        </w:rPr>
      </w:pPr>
    </w:p>
    <w:p w:rsidR="00156936" w:rsidRPr="00462882" w:rsidRDefault="00156936" w:rsidP="004251C1">
      <w:pPr>
        <w:spacing w:after="0"/>
        <w:rPr>
          <w:rFonts w:ascii="Garamond" w:hAnsi="Garamond" w:cs="Times New Roman"/>
          <w:sz w:val="24"/>
          <w:szCs w:val="24"/>
        </w:rPr>
      </w:pPr>
    </w:p>
    <w:p w:rsidR="00156936" w:rsidRPr="00462882" w:rsidRDefault="00156936" w:rsidP="004251C1">
      <w:pPr>
        <w:spacing w:after="0"/>
        <w:rPr>
          <w:rFonts w:ascii="Garamond" w:hAnsi="Garamond" w:cs="Times New Roman"/>
          <w:sz w:val="24"/>
          <w:szCs w:val="24"/>
        </w:rPr>
      </w:pPr>
    </w:p>
    <w:p w:rsidR="00E259AB" w:rsidRPr="00462882" w:rsidRDefault="00E259AB" w:rsidP="004251C1">
      <w:pPr>
        <w:spacing w:after="0"/>
        <w:rPr>
          <w:rFonts w:ascii="Garamond" w:hAnsi="Garamond" w:cs="Times New Roman"/>
          <w:sz w:val="24"/>
          <w:szCs w:val="24"/>
        </w:rPr>
      </w:pPr>
    </w:p>
    <w:p w:rsidR="00186CE9" w:rsidRPr="00462882" w:rsidRDefault="00186CE9" w:rsidP="004251C1">
      <w:pPr>
        <w:spacing w:after="0"/>
        <w:rPr>
          <w:rFonts w:ascii="Garamond" w:hAnsi="Garamond" w:cs="Times New Roman"/>
          <w:sz w:val="24"/>
          <w:szCs w:val="24"/>
        </w:rPr>
      </w:pPr>
    </w:p>
    <w:p w:rsidR="00B4318C" w:rsidRPr="00462882" w:rsidRDefault="00B4318C" w:rsidP="00186CE9">
      <w:pPr>
        <w:spacing w:after="0" w:line="240" w:lineRule="auto"/>
        <w:rPr>
          <w:rFonts w:ascii="Garamond" w:hAnsi="Garamond" w:cs="Times New Roman"/>
        </w:rPr>
      </w:pPr>
      <w:r w:rsidRPr="00462882">
        <w:rPr>
          <w:rFonts w:ascii="Garamond" w:hAnsi="Garamond" w:cs="Times New Roman"/>
        </w:rPr>
        <w:t>Kérjük, szíveskedjen részvételi szándékát visszajel</w:t>
      </w:r>
      <w:r w:rsidR="00A65893" w:rsidRPr="00462882">
        <w:rPr>
          <w:rFonts w:ascii="Garamond" w:hAnsi="Garamond" w:cs="Times New Roman"/>
        </w:rPr>
        <w:t>ezni a marianna.pap@aok.pte.hu e-</w:t>
      </w:r>
      <w:r w:rsidRPr="00462882">
        <w:rPr>
          <w:rFonts w:ascii="Garamond" w:hAnsi="Garamond" w:cs="Times New Roman"/>
        </w:rPr>
        <w:t xml:space="preserve">mail címre. </w:t>
      </w: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292033" w:rsidRDefault="00E259AB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FB0B68" w:rsidP="00D85C55">
      <w:pPr>
        <w:spacing w:after="0" w:line="240" w:lineRule="auto"/>
        <w:jc w:val="center"/>
        <w:rPr>
          <w:rFonts w:ascii="Garamond" w:hAnsi="Garamond" w:cs="Times New Roman"/>
          <w:sz w:val="32"/>
          <w:szCs w:val="32"/>
        </w:rPr>
      </w:pPr>
      <w:r w:rsidRPr="00292033">
        <w:rPr>
          <w:rFonts w:ascii="Garamond" w:hAnsi="Garamond" w:cs="Times New Roman"/>
          <w:sz w:val="32"/>
          <w:szCs w:val="32"/>
        </w:rPr>
        <w:t>A rendezvény t</w:t>
      </w:r>
      <w:r w:rsidR="00E259AB" w:rsidRPr="00292033">
        <w:rPr>
          <w:rFonts w:ascii="Garamond" w:hAnsi="Garamond" w:cs="Times New Roman"/>
          <w:sz w:val="32"/>
          <w:szCs w:val="32"/>
        </w:rPr>
        <w:t>ámogató</w:t>
      </w:r>
      <w:r w:rsidRPr="00292033">
        <w:rPr>
          <w:rFonts w:ascii="Garamond" w:hAnsi="Garamond" w:cs="Times New Roman"/>
          <w:sz w:val="32"/>
          <w:szCs w:val="32"/>
        </w:rPr>
        <w:t>i</w:t>
      </w:r>
      <w:r w:rsidR="00E259AB" w:rsidRPr="00292033">
        <w:rPr>
          <w:rFonts w:ascii="Garamond" w:hAnsi="Garamond" w:cs="Times New Roman"/>
          <w:sz w:val="32"/>
          <w:szCs w:val="32"/>
        </w:rPr>
        <w:t>:</w:t>
      </w:r>
    </w:p>
    <w:p w:rsidR="00E259AB" w:rsidRPr="00292033" w:rsidRDefault="00E259AB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0B68" w:rsidRPr="00292033" w:rsidRDefault="00FB0B68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0B68" w:rsidRPr="00292033" w:rsidRDefault="00FB0B68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E259AB" w:rsidP="0029203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92033">
        <w:rPr>
          <w:rFonts w:ascii="Garamond" w:hAnsi="Garamond" w:cs="Times New Roman"/>
          <w:sz w:val="24"/>
          <w:szCs w:val="24"/>
        </w:rPr>
        <w:t>MTA Pécsi Területi Bizottsága</w:t>
      </w:r>
    </w:p>
    <w:p w:rsidR="00E259AB" w:rsidRPr="00292033" w:rsidRDefault="00E259AB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292033" w:rsidP="00292033">
      <w:pPr>
        <w:spacing w:after="0" w:line="240" w:lineRule="auto"/>
        <w:ind w:left="2832"/>
        <w:rPr>
          <w:rFonts w:ascii="Garamond" w:hAnsi="Garamond" w:cs="Times New Roman"/>
          <w:sz w:val="24"/>
          <w:szCs w:val="24"/>
        </w:rPr>
      </w:pPr>
      <w:r w:rsidRPr="00292033">
        <w:rPr>
          <w:rFonts w:ascii="Garamond" w:hAnsi="Garamond" w:cs="Times New Roman"/>
          <w:noProof/>
          <w:sz w:val="24"/>
          <w:szCs w:val="24"/>
          <w:lang w:eastAsia="hu-HU"/>
        </w:rPr>
        <w:drawing>
          <wp:inline distT="0" distB="0" distL="0" distR="0">
            <wp:extent cx="1133475" cy="7239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033" w:rsidRPr="00292033" w:rsidRDefault="00292033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E259AB" w:rsidP="0029203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92033">
        <w:rPr>
          <w:rFonts w:ascii="Garamond" w:hAnsi="Garamond" w:cs="Times New Roman"/>
          <w:sz w:val="24"/>
          <w:szCs w:val="24"/>
        </w:rPr>
        <w:t>Pécsi Tudományegyetem Általános Orvostudományi Kar</w:t>
      </w:r>
    </w:p>
    <w:p w:rsidR="00E259AB" w:rsidRPr="00292033" w:rsidRDefault="00E259AB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292033" w:rsidP="00292033">
      <w:pPr>
        <w:spacing w:after="0" w:line="240" w:lineRule="auto"/>
        <w:ind w:left="2124"/>
        <w:rPr>
          <w:rFonts w:ascii="Garamond" w:hAnsi="Garamond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hu-HU"/>
        </w:rPr>
        <w:t xml:space="preserve">     </w:t>
      </w:r>
      <w:r w:rsidRPr="00292033">
        <w:rPr>
          <w:rFonts w:ascii="Arial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1516150" cy="1510748"/>
            <wp:effectExtent l="0" t="0" r="8255" b="0"/>
            <wp:docPr id="5" name="Kép 5" descr="https://encrypted-tbn0.gstatic.com/images?q=tbn:ANd9GcTZiDLTdb--gNp3rl3m2UWHJl2_wW8an8fiHaUMpGMV0Aq52sH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ZiDLTdb--gNp3rl3m2UWHJl2_wW8an8fiHaUMpGMV0Aq52sH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28" cy="15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AB" w:rsidRPr="00292033" w:rsidRDefault="00E259AB" w:rsidP="00186C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259AB" w:rsidRPr="00292033" w:rsidRDefault="00E259AB" w:rsidP="0029203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92033">
        <w:rPr>
          <w:rFonts w:ascii="Garamond" w:hAnsi="Garamond" w:cs="Times New Roman"/>
          <w:sz w:val="24"/>
          <w:szCs w:val="24"/>
        </w:rPr>
        <w:t>TÁMOP</w:t>
      </w:r>
      <w:r w:rsidR="00D85C55">
        <w:rPr>
          <w:rFonts w:ascii="Garamond" w:hAnsi="Garamond" w:cs="Times New Roman"/>
          <w:sz w:val="24"/>
          <w:szCs w:val="24"/>
        </w:rPr>
        <w:t xml:space="preserve"> – 4.1.1.C.</w:t>
      </w:r>
    </w:p>
    <w:p w:rsidR="00E259AB" w:rsidRPr="00462882" w:rsidRDefault="00E259AB" w:rsidP="00186CE9">
      <w:pPr>
        <w:spacing w:after="0" w:line="240" w:lineRule="auto"/>
        <w:rPr>
          <w:rFonts w:ascii="Garamond" w:hAnsi="Garamond" w:cs="Times New Roman"/>
        </w:rPr>
      </w:pPr>
    </w:p>
    <w:p w:rsidR="00E259AB" w:rsidRPr="00462882" w:rsidRDefault="00FB0B68" w:rsidP="00292033">
      <w:pPr>
        <w:spacing w:after="0" w:line="240" w:lineRule="auto"/>
        <w:ind w:left="708"/>
        <w:rPr>
          <w:rFonts w:ascii="Garamond" w:hAnsi="Garamond"/>
        </w:rPr>
      </w:pPr>
      <w:r w:rsidRPr="00462882">
        <w:rPr>
          <w:rFonts w:ascii="Garamond" w:hAnsi="Garamond"/>
          <w:noProof/>
          <w:lang w:eastAsia="hu-HU"/>
        </w:rPr>
        <w:drawing>
          <wp:inline distT="0" distB="0" distL="0" distR="0">
            <wp:extent cx="1914525" cy="517525"/>
            <wp:effectExtent l="0" t="0" r="952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E259AB" w:rsidRPr="00462882">
        <w:rPr>
          <w:rFonts w:ascii="Garamond" w:hAnsi="Garamond"/>
          <w:noProof/>
          <w:lang w:eastAsia="hu-HU"/>
        </w:rPr>
        <w:drawing>
          <wp:inline distT="0" distB="0" distL="0" distR="0">
            <wp:extent cx="1847215" cy="579120"/>
            <wp:effectExtent l="0" t="0" r="635" b="0"/>
            <wp:docPr id="9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9AB" w:rsidRPr="00462882" w:rsidRDefault="00E259AB" w:rsidP="00186CE9">
      <w:pPr>
        <w:spacing w:after="0" w:line="240" w:lineRule="auto"/>
        <w:rPr>
          <w:rFonts w:ascii="Garamond" w:hAnsi="Garamond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/>
        </w:rPr>
      </w:pPr>
    </w:p>
    <w:p w:rsidR="00E259AB" w:rsidRPr="00462882" w:rsidRDefault="00E259AB" w:rsidP="00186CE9">
      <w:pPr>
        <w:spacing w:after="0" w:line="240" w:lineRule="auto"/>
        <w:rPr>
          <w:rFonts w:ascii="Garamond" w:hAnsi="Garamond"/>
        </w:rPr>
      </w:pPr>
      <w:r w:rsidRPr="00462882">
        <w:rPr>
          <w:rFonts w:ascii="Garamond" w:hAnsi="Garamond" w:cs="Times New Roman"/>
          <w:noProof/>
          <w:lang w:eastAsia="hu-HU"/>
        </w:rPr>
        <w:drawing>
          <wp:inline distT="0" distB="0" distL="0" distR="0">
            <wp:extent cx="4523153" cy="3967701"/>
            <wp:effectExtent l="0" t="0" r="0" b="0"/>
            <wp:docPr id="1" name="Kép 1" descr="C:\Users\Mariann\AppData\Local\Microsoft\Windows\Temporary Internet Files\Content.Outlook\LL3YRSIS\bandibacs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\AppData\Local\Microsoft\Windows\Temporary Internet Files\Content.Outlook\LL3YRSIS\bandibacsi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30" cy="39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68" w:rsidRPr="00462882" w:rsidRDefault="00FB0B68" w:rsidP="00FB0B68">
      <w:pPr>
        <w:spacing w:after="0" w:line="240" w:lineRule="auto"/>
        <w:jc w:val="center"/>
        <w:rPr>
          <w:rFonts w:ascii="Garamond" w:hAnsi="Garamond" w:cs="Times New Roman"/>
        </w:rPr>
      </w:pPr>
    </w:p>
    <w:p w:rsidR="00FB0B68" w:rsidRPr="00462882" w:rsidRDefault="00FB0B68" w:rsidP="00FB0B68">
      <w:pPr>
        <w:spacing w:after="0" w:line="240" w:lineRule="auto"/>
        <w:jc w:val="center"/>
        <w:rPr>
          <w:rFonts w:ascii="Garamond" w:hAnsi="Garamond" w:cs="Times New Roman"/>
        </w:rPr>
      </w:pPr>
    </w:p>
    <w:p w:rsidR="00FB0B68" w:rsidRPr="00462882" w:rsidRDefault="00FB0B68" w:rsidP="00FB0B68">
      <w:pPr>
        <w:spacing w:after="0" w:line="240" w:lineRule="auto"/>
        <w:jc w:val="center"/>
        <w:rPr>
          <w:rFonts w:ascii="Garamond" w:hAnsi="Garamond" w:cs="Times New Roman"/>
          <w:b/>
          <w:sz w:val="72"/>
          <w:szCs w:val="72"/>
        </w:rPr>
      </w:pPr>
      <w:r w:rsidRPr="00462882">
        <w:rPr>
          <w:rFonts w:ascii="Garamond" w:hAnsi="Garamond" w:cs="Times New Roman"/>
          <w:b/>
          <w:sz w:val="72"/>
          <w:szCs w:val="72"/>
        </w:rPr>
        <w:t>TIGYI ANDRÁS</w:t>
      </w:r>
    </w:p>
    <w:p w:rsidR="00FB0B68" w:rsidRPr="00D85C55" w:rsidRDefault="00D85C55" w:rsidP="00FB0B68">
      <w:pPr>
        <w:spacing w:after="0" w:line="240" w:lineRule="auto"/>
        <w:jc w:val="center"/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t>(1924 - 2001)</w:t>
      </w:r>
    </w:p>
    <w:sectPr w:rsidR="00FB0B68" w:rsidRPr="00D85C55" w:rsidSect="004251C1">
      <w:pgSz w:w="16838" w:h="11906" w:orient="landscape"/>
      <w:pgMar w:top="1417" w:right="678" w:bottom="1417" w:left="567" w:header="708" w:footer="708" w:gutter="0"/>
      <w:cols w:num="2" w:space="1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FB" w:rsidRDefault="00F41CFB" w:rsidP="004649DC">
      <w:pPr>
        <w:spacing w:after="0" w:line="240" w:lineRule="auto"/>
      </w:pPr>
      <w:r>
        <w:separator/>
      </w:r>
    </w:p>
  </w:endnote>
  <w:endnote w:type="continuationSeparator" w:id="0">
    <w:p w:rsidR="00F41CFB" w:rsidRDefault="00F41CFB" w:rsidP="0046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FB" w:rsidRDefault="00F41CFB" w:rsidP="004649DC">
      <w:pPr>
        <w:spacing w:after="0" w:line="240" w:lineRule="auto"/>
      </w:pPr>
      <w:r>
        <w:separator/>
      </w:r>
    </w:p>
  </w:footnote>
  <w:footnote w:type="continuationSeparator" w:id="0">
    <w:p w:rsidR="00F41CFB" w:rsidRDefault="00F41CFB" w:rsidP="00464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51C1"/>
    <w:rsid w:val="001108EA"/>
    <w:rsid w:val="00156936"/>
    <w:rsid w:val="00186CE9"/>
    <w:rsid w:val="00216B31"/>
    <w:rsid w:val="00292033"/>
    <w:rsid w:val="004251C1"/>
    <w:rsid w:val="00462882"/>
    <w:rsid w:val="004649DC"/>
    <w:rsid w:val="007321C4"/>
    <w:rsid w:val="007D6F79"/>
    <w:rsid w:val="00875D55"/>
    <w:rsid w:val="00903873"/>
    <w:rsid w:val="00943419"/>
    <w:rsid w:val="009C57CA"/>
    <w:rsid w:val="00A65893"/>
    <w:rsid w:val="00B4318C"/>
    <w:rsid w:val="00D85C55"/>
    <w:rsid w:val="00E259AB"/>
    <w:rsid w:val="00F00716"/>
    <w:rsid w:val="00F41CFB"/>
    <w:rsid w:val="00FB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318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9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9DC"/>
  </w:style>
  <w:style w:type="paragraph" w:styleId="llb">
    <w:name w:val="footer"/>
    <w:basedOn w:val="Norml"/>
    <w:link w:val="llbChar"/>
    <w:uiPriority w:val="99"/>
    <w:unhideWhenUsed/>
    <w:rsid w:val="004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318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9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9DC"/>
  </w:style>
  <w:style w:type="paragraph" w:styleId="llb">
    <w:name w:val="footer"/>
    <w:basedOn w:val="Norml"/>
    <w:link w:val="llbChar"/>
    <w:uiPriority w:val="99"/>
    <w:unhideWhenUsed/>
    <w:rsid w:val="004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imgres?imgurl=http://neurotamop.aok.pte.hu/sites/default/files/pictures/pte_logo.jpg&amp;imgrefurl=http://neurotamop.aok.pte.hu/&amp;h=1181&amp;w=1182&amp;tbnid=m1GcmzkMhyS44M:&amp;zoom=1&amp;docid=WPhgprJU8CV7LM&amp;ei=NMFlVKUq0-dq54WCgAo&amp;tbm=isch&amp;ved=0CEAQMygXMBc&amp;iact=rc&amp;uact=3&amp;dur=1733&amp;page=1&amp;start=0&amp;ndsp=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1FF6-02EA-4F55-AE82-87AF9BC3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NimszB</dc:creator>
  <cp:lastModifiedBy>gaborne.latscham</cp:lastModifiedBy>
  <cp:revision>2</cp:revision>
  <cp:lastPrinted>2014-11-14T08:53:00Z</cp:lastPrinted>
  <dcterms:created xsi:type="dcterms:W3CDTF">2014-11-17T10:39:00Z</dcterms:created>
  <dcterms:modified xsi:type="dcterms:W3CDTF">2014-11-17T10:39:00Z</dcterms:modified>
</cp:coreProperties>
</file>